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C30" w:rsidRDefault="00352C30" w:rsidP="00352C30">
      <w:r>
        <w:t xml:space="preserve">Released on October 20, 2011, please see web release at: </w:t>
      </w:r>
      <w:hyperlink r:id="rId5" w:history="1">
        <w:r w:rsidRPr="00420E16">
          <w:rPr>
            <w:rStyle w:val="Hyperlink"/>
          </w:rPr>
          <w:t>http://www.noaanews.noaa.gov/stories2011/20111020_winteroutlook.html</w:t>
        </w:r>
      </w:hyperlink>
      <w:r>
        <w:rPr>
          <w:noProof/>
          <w:lang w:bidi="ar-SA"/>
        </w:rPr>
        <w:drawing>
          <wp:inline distT="0" distB="0" distL="0" distR="0">
            <wp:extent cx="6219825" cy="852809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83" cy="85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30" w:rsidRDefault="00352C30" w:rsidP="00352C30">
      <w:r>
        <w:rPr>
          <w:noProof/>
          <w:lang w:bidi="ar-SA"/>
        </w:rPr>
        <w:lastRenderedPageBreak/>
        <w:drawing>
          <wp:inline distT="0" distB="0" distL="0" distR="0">
            <wp:extent cx="6343650" cy="603109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03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30" w:rsidRDefault="00352C30" w:rsidP="00352C30">
      <w:r>
        <w:br w:type="page"/>
      </w:r>
    </w:p>
    <w:p w:rsidR="006C343F" w:rsidRDefault="006C343F" w:rsidP="006C343F">
      <w:r>
        <w:lastRenderedPageBreak/>
        <w:t>Link to article:</w:t>
      </w:r>
    </w:p>
    <w:p w:rsidR="006C343F" w:rsidRDefault="006C343F" w:rsidP="006C343F">
      <w:hyperlink r:id="rId8" w:history="1">
        <w:r w:rsidRPr="00420E16">
          <w:rPr>
            <w:rStyle w:val="Hyperlink"/>
          </w:rPr>
          <w:t>http://voices.washingtonpost.com/capitalweathergang/2010/08/atlantic_tropical_depression_a.html</w:t>
        </w:r>
      </w:hyperlink>
    </w:p>
    <w:p w:rsidR="006C343F" w:rsidRDefault="006C343F" w:rsidP="006C343F"/>
    <w:p w:rsidR="006C343F" w:rsidRDefault="006C343F" w:rsidP="006C343F">
      <w:r>
        <w:rPr>
          <w:noProof/>
          <w:lang w:bidi="ar-SA"/>
        </w:rPr>
        <w:drawing>
          <wp:inline distT="0" distB="0" distL="0" distR="0">
            <wp:extent cx="5343525" cy="1181100"/>
            <wp:effectExtent l="19050" t="0" r="9525" b="0"/>
            <wp:docPr id="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43F" w:rsidRDefault="006C343F" w:rsidP="006C343F">
      <w:r>
        <w:rPr>
          <w:noProof/>
          <w:lang w:bidi="ar-SA"/>
        </w:rPr>
        <w:drawing>
          <wp:inline distT="0" distB="0" distL="0" distR="0">
            <wp:extent cx="4038600" cy="5724525"/>
            <wp:effectExtent l="19050" t="0" r="0" b="0"/>
            <wp:docPr id="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43F" w:rsidRDefault="006C343F" w:rsidP="006C343F">
      <w:r>
        <w:br w:type="page"/>
      </w:r>
      <w:r>
        <w:rPr>
          <w:noProof/>
          <w:lang w:bidi="ar-SA"/>
        </w:rPr>
        <w:lastRenderedPageBreak/>
        <w:drawing>
          <wp:inline distT="0" distB="0" distL="0" distR="0">
            <wp:extent cx="4143375" cy="8296592"/>
            <wp:effectExtent l="19050" t="0" r="9525" b="0"/>
            <wp:docPr id="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829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43F" w:rsidRDefault="006C343F" w:rsidP="006C343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C343F" w:rsidRDefault="006C343F" w:rsidP="00352C30"/>
    <w:p w:rsidR="005E2344" w:rsidRDefault="00F95022">
      <w:pPr>
        <w:rPr>
          <w:sz w:val="24"/>
          <w:szCs w:val="24"/>
        </w:rPr>
      </w:pPr>
      <w:r w:rsidRPr="00F95022">
        <w:rPr>
          <w:sz w:val="24"/>
          <w:szCs w:val="24"/>
        </w:rPr>
        <w:drawing>
          <wp:inline distT="0" distB="0" distL="0" distR="0">
            <wp:extent cx="5429250" cy="8368596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36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344" w:rsidSect="00352C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B579B"/>
    <w:multiLevelType w:val="hybridMultilevel"/>
    <w:tmpl w:val="500E7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D25B6"/>
    <w:rsid w:val="00001C44"/>
    <w:rsid w:val="000F7387"/>
    <w:rsid w:val="001569F6"/>
    <w:rsid w:val="0016590B"/>
    <w:rsid w:val="001E3066"/>
    <w:rsid w:val="002D7488"/>
    <w:rsid w:val="002E3D3B"/>
    <w:rsid w:val="00352C30"/>
    <w:rsid w:val="0046369E"/>
    <w:rsid w:val="004D5279"/>
    <w:rsid w:val="00561985"/>
    <w:rsid w:val="00592E42"/>
    <w:rsid w:val="005A7A75"/>
    <w:rsid w:val="005E2344"/>
    <w:rsid w:val="00641F94"/>
    <w:rsid w:val="00646B16"/>
    <w:rsid w:val="00652607"/>
    <w:rsid w:val="006C343F"/>
    <w:rsid w:val="00716C47"/>
    <w:rsid w:val="00761933"/>
    <w:rsid w:val="00763097"/>
    <w:rsid w:val="00770CDA"/>
    <w:rsid w:val="008171CC"/>
    <w:rsid w:val="00895269"/>
    <w:rsid w:val="008D146A"/>
    <w:rsid w:val="00971EF7"/>
    <w:rsid w:val="00AF02F1"/>
    <w:rsid w:val="00AF45C9"/>
    <w:rsid w:val="00AF6EE2"/>
    <w:rsid w:val="00B30871"/>
    <w:rsid w:val="00B4391E"/>
    <w:rsid w:val="00B81BEC"/>
    <w:rsid w:val="00B919B0"/>
    <w:rsid w:val="00BD25B6"/>
    <w:rsid w:val="00BF07A7"/>
    <w:rsid w:val="00D04089"/>
    <w:rsid w:val="00E577D9"/>
    <w:rsid w:val="00ED3894"/>
    <w:rsid w:val="00F95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269"/>
  </w:style>
  <w:style w:type="paragraph" w:styleId="Heading1">
    <w:name w:val="heading 1"/>
    <w:basedOn w:val="Normal"/>
    <w:next w:val="Normal"/>
    <w:link w:val="Heading1Char"/>
    <w:uiPriority w:val="9"/>
    <w:qFormat/>
    <w:rsid w:val="00895269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5269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269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269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269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95269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269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269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269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26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9526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9526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26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26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89526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26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26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26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895269"/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95269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526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526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9526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95269"/>
    <w:rPr>
      <w:b/>
      <w:bCs/>
    </w:rPr>
  </w:style>
  <w:style w:type="character" w:styleId="Emphasis">
    <w:name w:val="Emphasis"/>
    <w:uiPriority w:val="20"/>
    <w:qFormat/>
    <w:rsid w:val="0089526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895269"/>
  </w:style>
  <w:style w:type="paragraph" w:styleId="ListParagraph">
    <w:name w:val="List Paragraph"/>
    <w:basedOn w:val="Normal"/>
    <w:uiPriority w:val="34"/>
    <w:qFormat/>
    <w:rsid w:val="0089526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95269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9526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526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5269"/>
    <w:rPr>
      <w:b/>
      <w:bCs/>
      <w:i/>
      <w:iCs/>
    </w:rPr>
  </w:style>
  <w:style w:type="character" w:styleId="SubtleEmphasis">
    <w:name w:val="Subtle Emphasis"/>
    <w:uiPriority w:val="19"/>
    <w:qFormat/>
    <w:rsid w:val="00895269"/>
    <w:rPr>
      <w:i/>
      <w:iCs/>
    </w:rPr>
  </w:style>
  <w:style w:type="character" w:styleId="IntenseEmphasis">
    <w:name w:val="Intense Emphasis"/>
    <w:uiPriority w:val="21"/>
    <w:qFormat/>
    <w:rsid w:val="00895269"/>
    <w:rPr>
      <w:b/>
      <w:bCs/>
    </w:rPr>
  </w:style>
  <w:style w:type="character" w:styleId="SubtleReference">
    <w:name w:val="Subtle Reference"/>
    <w:uiPriority w:val="31"/>
    <w:qFormat/>
    <w:rsid w:val="00895269"/>
    <w:rPr>
      <w:smallCaps/>
    </w:rPr>
  </w:style>
  <w:style w:type="character" w:styleId="IntenseReference">
    <w:name w:val="Intense Reference"/>
    <w:uiPriority w:val="32"/>
    <w:qFormat/>
    <w:rsid w:val="00895269"/>
    <w:rPr>
      <w:smallCaps/>
      <w:spacing w:val="5"/>
      <w:u w:val="single"/>
    </w:rPr>
  </w:style>
  <w:style w:type="character" w:styleId="BookTitle">
    <w:name w:val="Book Title"/>
    <w:uiPriority w:val="33"/>
    <w:qFormat/>
    <w:rsid w:val="0089526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95269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1569F6"/>
    <w:rPr>
      <w:color w:val="00319C"/>
      <w:u w:val="single"/>
    </w:rPr>
  </w:style>
  <w:style w:type="paragraph" w:styleId="NormalWeb">
    <w:name w:val="Normal (Web)"/>
    <w:basedOn w:val="Normal"/>
    <w:uiPriority w:val="99"/>
    <w:semiHidden/>
    <w:unhideWhenUsed/>
    <w:rsid w:val="001569F6"/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popup">
    <w:name w:val="popup"/>
    <w:basedOn w:val="DefaultParagraphFont"/>
    <w:rsid w:val="001569F6"/>
  </w:style>
  <w:style w:type="paragraph" w:styleId="BalloonText">
    <w:name w:val="Balloon Text"/>
    <w:basedOn w:val="Normal"/>
    <w:link w:val="BalloonTextChar"/>
    <w:uiPriority w:val="99"/>
    <w:semiHidden/>
    <w:unhideWhenUsed/>
    <w:rsid w:val="001569F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9F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1F94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649684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48634">
              <w:marLeft w:val="0"/>
              <w:marRight w:val="0"/>
              <w:marTop w:val="0"/>
              <w:marBottom w:val="6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1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431039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84063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8" w:color="DFDFDF"/>
                        <w:left w:val="single" w:sz="6" w:space="8" w:color="DFDFDF"/>
                        <w:bottom w:val="single" w:sz="6" w:space="8" w:color="DFDFDF"/>
                        <w:right w:val="single" w:sz="6" w:space="8" w:color="DFDFDF"/>
                      </w:divBdr>
                    </w:div>
                  </w:divsChild>
                </w:div>
                <w:div w:id="146789606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53548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8" w:color="DFDFDF"/>
                        <w:left w:val="single" w:sz="6" w:space="8" w:color="DFDFDF"/>
                        <w:bottom w:val="single" w:sz="6" w:space="8" w:color="DFDFDF"/>
                        <w:right w:val="single" w:sz="6" w:space="8" w:color="DFDFDF"/>
                      </w:divBdr>
                    </w:div>
                  </w:divsChild>
                </w:div>
                <w:div w:id="121524196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13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34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84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04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45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363002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3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40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0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93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466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07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421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788196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286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2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917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788196"/>
                            <w:right w:val="none" w:sz="0" w:space="0" w:color="auto"/>
                          </w:divBdr>
                        </w:div>
                        <w:div w:id="158414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89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86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26490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84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99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1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679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788196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068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9021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788196"/>
                                <w:right w:val="none" w:sz="0" w:space="0" w:color="auto"/>
                              </w:divBdr>
                            </w:div>
                            <w:div w:id="76769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76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96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70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1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592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16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585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795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5127319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7472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697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944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734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913118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377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4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651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967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96430110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225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41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313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19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94586300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7882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724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03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9708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87874704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00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749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809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283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84253005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2531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94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145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284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94013660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0190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137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952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157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4500837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705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4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8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940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145258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9199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923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979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548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3811806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9206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73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471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878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9251425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430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31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603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3033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2307417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6015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474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84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794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433985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6799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266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187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465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34213813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6676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228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401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8103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496907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2751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21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36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715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8595999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799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320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000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886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0758847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189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36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85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37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9690821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3165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276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971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21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39696007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6453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627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288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865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90284255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374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178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724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1136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71094854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1725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703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78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77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213223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2657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696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18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714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4588823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705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566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8759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603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73048223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9337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18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293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6574955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9945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492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896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406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4557610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0795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43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055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407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90142723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6176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57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893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896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0961087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5507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508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234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68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29035991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7483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928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6776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529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4086551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3209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27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8502336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14996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8289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single" w:sz="2" w:space="20" w:color="BCC7D1"/>
                    <w:bottom w:val="none" w:sz="0" w:space="0" w:color="auto"/>
                    <w:right w:val="single" w:sz="2" w:space="0" w:color="BCC7D1"/>
                  </w:divBdr>
                  <w:divsChild>
                    <w:div w:id="169318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4" w:color="494D50"/>
                      </w:divBdr>
                    </w:div>
                    <w:div w:id="194098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4" w:color="494D50"/>
                      </w:divBdr>
                    </w:div>
                    <w:div w:id="8681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4" w:color="494D50"/>
                      </w:divBdr>
                    </w:div>
                    <w:div w:id="24183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4" w:color="494D50"/>
                      </w:divBdr>
                      <w:divsChild>
                        <w:div w:id="177046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9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30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700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1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78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747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03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oices.washingtonpost.com/capitalweathergang/2010/08/atlantic_tropical_depression_a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hyperlink" Target="http://www.noaanews.noaa.gov/stories2011/20111020_winteroutlook.html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Weather Service Albuquerque</Company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Deirdre.Kann</dc:creator>
  <cp:keywords/>
  <dc:description/>
  <cp:lastModifiedBy>Deirdre.Kann</cp:lastModifiedBy>
  <cp:revision>2</cp:revision>
  <dcterms:created xsi:type="dcterms:W3CDTF">2011-10-27T18:45:00Z</dcterms:created>
  <dcterms:modified xsi:type="dcterms:W3CDTF">2011-10-27T18:45:00Z</dcterms:modified>
</cp:coreProperties>
</file>